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347B" w14:textId="5BB3453F" w:rsidR="00901F08" w:rsidRPr="00DB3D4C" w:rsidRDefault="00D602DB" w:rsidP="00B3137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Печатная</w:t>
      </w:r>
      <w:r w:rsidR="00901F08" w:rsidRPr="00DB3D4C">
        <w:rPr>
          <w:b/>
          <w:bCs/>
          <w:sz w:val="24"/>
          <w:szCs w:val="24"/>
        </w:rPr>
        <w:t xml:space="preserve"> литература:</w:t>
      </w:r>
    </w:p>
    <w:p w14:paraId="75DC355D" w14:textId="77777777" w:rsidR="00901F08" w:rsidRPr="00DB3D4C" w:rsidRDefault="00901F08" w:rsidP="00B3137A">
      <w:pPr>
        <w:rPr>
          <w:sz w:val="24"/>
          <w:szCs w:val="24"/>
        </w:rPr>
      </w:pPr>
    </w:p>
    <w:p w14:paraId="617E2346" w14:textId="77777777" w:rsidR="00D602DB" w:rsidRPr="00D602DB" w:rsidRDefault="00D602DB" w:rsidP="00D602DB">
      <w:pPr>
        <w:pStyle w:val="a5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color w:val="000000"/>
          <w:sz w:val="28"/>
          <w:lang w:eastAsia="en-US"/>
        </w:rPr>
      </w:pPr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>Осипова Ю.В.</w:t>
      </w:r>
      <w:r w:rsidRPr="00D602DB">
        <w:rPr>
          <w:sz w:val="28"/>
        </w:rPr>
        <w:t xml:space="preserve"> </w:t>
      </w:r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 xml:space="preserve">Туристская индустрия: Технология и организация туроператорских и турагентских услуг/учеб. Пособие_ Ю.В. </w:t>
      </w:r>
      <w:proofErr w:type="gramStart"/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>Осипова ,</w:t>
      </w:r>
      <w:proofErr w:type="gramEnd"/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 xml:space="preserve"> Казьмина Л.Н., Кедрова И.В.</w:t>
      </w:r>
      <w:r w:rsidRPr="00D602DB">
        <w:rPr>
          <w:sz w:val="28"/>
        </w:rPr>
        <w:t xml:space="preserve"> </w:t>
      </w:r>
      <w:proofErr w:type="spellStart"/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>Ростов</w:t>
      </w:r>
      <w:proofErr w:type="spellEnd"/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 xml:space="preserve"> н/Д.: ДГТУ-Принт, 2020. – 151 с.</w:t>
      </w:r>
    </w:p>
    <w:p w14:paraId="3F1C232D" w14:textId="77777777" w:rsidR="00D602DB" w:rsidRPr="00D602DB" w:rsidRDefault="00D602DB" w:rsidP="00D602DB">
      <w:pPr>
        <w:pStyle w:val="a5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color w:val="000000"/>
          <w:sz w:val="28"/>
          <w:lang w:eastAsia="en-US"/>
        </w:rPr>
      </w:pPr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>Валеева, Е.О. Организация туристской индустрии: учебное пособие Саратов: Саратов: Вузовское образование, 2015</w:t>
      </w:r>
    </w:p>
    <w:p w14:paraId="357E3AA8" w14:textId="77777777" w:rsidR="00D602DB" w:rsidRPr="00D602DB" w:rsidRDefault="00D602DB" w:rsidP="00D602DB">
      <w:pPr>
        <w:pStyle w:val="a5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color w:val="000000"/>
          <w:sz w:val="28"/>
          <w:lang w:eastAsia="en-US"/>
        </w:rPr>
      </w:pPr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>Крепс, Т.В. Организация экскурсионного обслуживания в туристской деятельности: Учебное пособие для обучающихся по направлению подготовки бакалавриата «Туризм» Краснодар, Саратов: Южный институт менеджмента, Ай Пи Эр Медиа, 2019</w:t>
      </w:r>
    </w:p>
    <w:p w14:paraId="469D198B" w14:textId="77777777" w:rsidR="00D602DB" w:rsidRPr="00D602DB" w:rsidRDefault="00D602DB" w:rsidP="00D602DB">
      <w:pPr>
        <w:pStyle w:val="a5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color w:val="000000"/>
          <w:sz w:val="28"/>
          <w:lang w:eastAsia="en-US"/>
        </w:rPr>
      </w:pPr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>Куприна, Л.Е. Технология разработки туристских маршрутов: Учебное пособие Саратов: Ай Пи Эр Медиа, 2019</w:t>
      </w:r>
    </w:p>
    <w:p w14:paraId="13E9D386" w14:textId="77777777" w:rsidR="00D602DB" w:rsidRPr="00D602DB" w:rsidRDefault="00D602DB" w:rsidP="00D602DB">
      <w:pPr>
        <w:pStyle w:val="a5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color w:val="000000"/>
          <w:sz w:val="28"/>
          <w:lang w:eastAsia="en-US"/>
        </w:rPr>
      </w:pPr>
      <w:r w:rsidRPr="00D602DB">
        <w:rPr>
          <w:rFonts w:ascii="Times New Roman" w:hAnsi="Times New Roman"/>
          <w:b w:val="0"/>
          <w:color w:val="000000"/>
          <w:sz w:val="28"/>
          <w:lang w:eastAsia="en-US"/>
        </w:rPr>
        <w:t xml:space="preserve">Гринберг, А.С., Горбачёв, Н.Н. Документационное обеспечение управления учебник Москва: Юнити-Дана, 2015 </w:t>
      </w:r>
    </w:p>
    <w:p w14:paraId="0428C1C9" w14:textId="77777777" w:rsidR="00D602DB" w:rsidRDefault="00D602DB" w:rsidP="00D602DB">
      <w:pPr>
        <w:pStyle w:val="a5"/>
        <w:spacing w:before="0" w:after="0"/>
      </w:pPr>
    </w:p>
    <w:p w14:paraId="754C7638" w14:textId="77777777" w:rsidR="00901F08" w:rsidRPr="00DB3D4C" w:rsidRDefault="00901F08" w:rsidP="00B3137A">
      <w:pPr>
        <w:rPr>
          <w:sz w:val="24"/>
          <w:szCs w:val="24"/>
        </w:rPr>
      </w:pPr>
    </w:p>
    <w:p w14:paraId="11604B51" w14:textId="77777777" w:rsidR="00901F08" w:rsidRPr="00DB3D4C" w:rsidRDefault="00901F08" w:rsidP="00B3137A">
      <w:pPr>
        <w:rPr>
          <w:b/>
          <w:bCs/>
          <w:sz w:val="24"/>
          <w:szCs w:val="24"/>
        </w:rPr>
      </w:pPr>
      <w:r w:rsidRPr="00DB3D4C">
        <w:rPr>
          <w:b/>
          <w:bCs/>
          <w:sz w:val="24"/>
          <w:szCs w:val="24"/>
        </w:rPr>
        <w:t xml:space="preserve">Интернет-ресурсы: </w:t>
      </w:r>
    </w:p>
    <w:p w14:paraId="36361767" w14:textId="77777777" w:rsidR="00EB2741" w:rsidRPr="00DB3D4C" w:rsidRDefault="00EB2741" w:rsidP="00B3137A">
      <w:pPr>
        <w:rPr>
          <w:sz w:val="24"/>
          <w:szCs w:val="24"/>
        </w:rPr>
      </w:pPr>
    </w:p>
    <w:p w14:paraId="542C8E01" w14:textId="77777777" w:rsidR="00901F08" w:rsidRPr="00D602DB" w:rsidRDefault="00901F08" w:rsidP="00901F08">
      <w:pPr>
        <w:rPr>
          <w:szCs w:val="28"/>
        </w:rPr>
      </w:pPr>
      <w:r w:rsidRPr="00D602DB">
        <w:rPr>
          <w:szCs w:val="28"/>
        </w:rPr>
        <w:t xml:space="preserve">1. </w:t>
      </w:r>
      <w:r w:rsidR="00DB3D4C" w:rsidRPr="00D602DB">
        <w:rPr>
          <w:szCs w:val="28"/>
        </w:rPr>
        <w:t>eLIBRARY.RU - Научная электронная библиотека.</w:t>
      </w:r>
    </w:p>
    <w:p w14:paraId="4C50900F" w14:textId="77777777" w:rsidR="00901F08" w:rsidRPr="00D602DB" w:rsidRDefault="00901F08" w:rsidP="00901F08">
      <w:pPr>
        <w:rPr>
          <w:szCs w:val="28"/>
        </w:rPr>
      </w:pPr>
      <w:r w:rsidRPr="00D602DB">
        <w:rPr>
          <w:szCs w:val="28"/>
        </w:rPr>
        <w:t xml:space="preserve">2. </w:t>
      </w:r>
      <w:r w:rsidR="00362350" w:rsidRPr="00D602DB">
        <w:rPr>
          <w:szCs w:val="28"/>
        </w:rPr>
        <w:t>Фонд содействия инновациям</w:t>
      </w:r>
      <w:r w:rsidRPr="00D602DB">
        <w:rPr>
          <w:szCs w:val="28"/>
        </w:rPr>
        <w:t xml:space="preserve">. – Режим доступа: </w:t>
      </w:r>
      <w:hyperlink r:id="rId5" w:history="1">
        <w:r w:rsidR="00362350" w:rsidRPr="00D602DB">
          <w:rPr>
            <w:rStyle w:val="a3"/>
            <w:szCs w:val="28"/>
          </w:rPr>
          <w:t>http://fasie.ru/fund/</w:t>
        </w:r>
      </w:hyperlink>
      <w:r w:rsidR="00362350" w:rsidRPr="00D602DB">
        <w:rPr>
          <w:szCs w:val="28"/>
        </w:rPr>
        <w:t xml:space="preserve"> </w:t>
      </w:r>
    </w:p>
    <w:p w14:paraId="49B3652B" w14:textId="77777777" w:rsidR="00901F08" w:rsidRPr="00D602DB" w:rsidRDefault="00901F08" w:rsidP="00901F08">
      <w:pPr>
        <w:rPr>
          <w:szCs w:val="28"/>
        </w:rPr>
      </w:pPr>
      <w:r w:rsidRPr="00D602DB">
        <w:rPr>
          <w:szCs w:val="28"/>
        </w:rPr>
        <w:t>3. Портал информационной поддержки инноваций и бизнес</w:t>
      </w:r>
      <w:r w:rsidR="00DB3D4C" w:rsidRPr="00D602DB">
        <w:rPr>
          <w:szCs w:val="28"/>
        </w:rPr>
        <w:t>а</w:t>
      </w:r>
      <w:r w:rsidRPr="00D602DB">
        <w:rPr>
          <w:szCs w:val="28"/>
        </w:rPr>
        <w:t>. - Режим доступа: http://www.innovbusiness.ru/</w:t>
      </w:r>
    </w:p>
    <w:p w14:paraId="023CF4AC" w14:textId="77777777" w:rsidR="00B3137A" w:rsidRPr="00DB3D4C" w:rsidRDefault="00B3137A" w:rsidP="00901F08">
      <w:pPr>
        <w:rPr>
          <w:sz w:val="24"/>
          <w:szCs w:val="24"/>
        </w:rPr>
      </w:pPr>
    </w:p>
    <w:p w14:paraId="778319FC" w14:textId="77777777" w:rsidR="00B3137A" w:rsidRPr="00DB3D4C" w:rsidRDefault="00B3137A" w:rsidP="00B3137A">
      <w:pPr>
        <w:rPr>
          <w:sz w:val="24"/>
          <w:szCs w:val="24"/>
        </w:rPr>
      </w:pPr>
    </w:p>
    <w:p w14:paraId="7B88DEE4" w14:textId="77777777" w:rsidR="008F211C" w:rsidRPr="00DB3D4C" w:rsidRDefault="008F211C" w:rsidP="00B3137A">
      <w:pPr>
        <w:rPr>
          <w:sz w:val="24"/>
          <w:szCs w:val="24"/>
        </w:rPr>
      </w:pPr>
    </w:p>
    <w:sectPr w:rsidR="008F211C" w:rsidRPr="00DB3D4C" w:rsidSect="00EF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A1D49"/>
    <w:multiLevelType w:val="hybridMultilevel"/>
    <w:tmpl w:val="A1E69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F3E0C25"/>
    <w:multiLevelType w:val="hybridMultilevel"/>
    <w:tmpl w:val="A1E69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4EB278A"/>
    <w:multiLevelType w:val="hybridMultilevel"/>
    <w:tmpl w:val="1FCE9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038705">
    <w:abstractNumId w:val="1"/>
  </w:num>
  <w:num w:numId="2" w16cid:durableId="909268143">
    <w:abstractNumId w:val="0"/>
  </w:num>
  <w:num w:numId="3" w16cid:durableId="698698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37A"/>
    <w:rsid w:val="001949EF"/>
    <w:rsid w:val="00297B99"/>
    <w:rsid w:val="00362350"/>
    <w:rsid w:val="003D5CA8"/>
    <w:rsid w:val="00820E92"/>
    <w:rsid w:val="008F211C"/>
    <w:rsid w:val="00901F08"/>
    <w:rsid w:val="00B3137A"/>
    <w:rsid w:val="00C44D74"/>
    <w:rsid w:val="00D602DB"/>
    <w:rsid w:val="00DB3D4C"/>
    <w:rsid w:val="00EB2741"/>
    <w:rsid w:val="00EF7D5E"/>
    <w:rsid w:val="00F504C4"/>
    <w:rsid w:val="00FA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CDF08"/>
  <w15:docId w15:val="{0C1E1987-53C3-4667-ADAC-F25FCFAA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D7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2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Quote"/>
    <w:basedOn w:val="a"/>
    <w:next w:val="a"/>
    <w:link w:val="22"/>
    <w:autoRedefine/>
    <w:uiPriority w:val="29"/>
    <w:qFormat/>
    <w:rsid w:val="00C44D74"/>
    <w:pPr>
      <w:ind w:left="1134" w:right="113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4D74"/>
    <w:rPr>
      <w:rFonts w:ascii="Times New Roman" w:hAnsi="Times New Roman"/>
      <w:i/>
      <w:iCs/>
      <w:color w:val="404040" w:themeColor="text1" w:themeTint="BF"/>
      <w:sz w:val="28"/>
    </w:rPr>
  </w:style>
  <w:style w:type="character" w:styleId="a3">
    <w:name w:val="Hyperlink"/>
    <w:basedOn w:val="a0"/>
    <w:uiPriority w:val="99"/>
    <w:unhideWhenUsed/>
    <w:rsid w:val="00901F0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01F08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20E92"/>
    <w:pPr>
      <w:ind w:left="720"/>
      <w:contextualSpacing/>
    </w:pPr>
  </w:style>
  <w:style w:type="paragraph" w:customStyle="1" w:styleId="a5">
    <w:name w:val="ЦДО_Параграф"/>
    <w:basedOn w:val="2"/>
    <w:rsid w:val="00D602DB"/>
    <w:pPr>
      <w:keepLines w:val="0"/>
      <w:spacing w:before="120" w:after="120"/>
      <w:ind w:firstLine="0"/>
      <w:jc w:val="center"/>
    </w:pPr>
    <w:rPr>
      <w:rFonts w:ascii="Tahoma" w:eastAsia="Times New Roman" w:hAnsi="Tahoma" w:cs="Arial"/>
      <w:b/>
      <w:bCs/>
      <w:iCs/>
      <w:color w:val="008000"/>
      <w:sz w:val="22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02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sie.ru/fun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Zabelina</dc:creator>
  <cp:lastModifiedBy>Вадим Макаренко</cp:lastModifiedBy>
  <cp:revision>3</cp:revision>
  <dcterms:created xsi:type="dcterms:W3CDTF">2020-02-27T05:35:00Z</dcterms:created>
  <dcterms:modified xsi:type="dcterms:W3CDTF">2023-09-04T17:08:00Z</dcterms:modified>
</cp:coreProperties>
</file>